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3A87" w14:textId="10BFBC66" w:rsidR="00D23D02" w:rsidRPr="00D23D02" w:rsidRDefault="00D23D02" w:rsidP="00CF1CCA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3D02">
        <w:rPr>
          <w:rFonts w:ascii="Times New Roman" w:hAnsi="Times New Roman"/>
          <w:b/>
          <w:bCs/>
          <w:sz w:val="26"/>
          <w:szCs w:val="26"/>
        </w:rPr>
        <w:t>Fedezetigazolás</w:t>
      </w:r>
    </w:p>
    <w:p w14:paraId="6FE51BB7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365310B" w14:textId="51EBAE6E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A(</w:t>
      </w:r>
      <w:r w:rsidRPr="00D23D02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)</w:t>
      </w:r>
      <w:r w:rsidRPr="00D23D02">
        <w:rPr>
          <w:rFonts w:ascii="Times New Roman" w:hAnsi="Times New Roman"/>
          <w:sz w:val="23"/>
          <w:szCs w:val="23"/>
        </w:rPr>
        <w:t xml:space="preserve"> 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</w:p>
    <w:p w14:paraId="1C174CB0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44E5BFAC" w14:textId="57BB10B0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tárgyú közbeszerzési eljárásban</w:t>
      </w:r>
    </w:p>
    <w:p w14:paraId="3CF70B1E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6C724B5F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3"/>
          <w:szCs w:val="23"/>
          <w:lang w:val="en-US" w:eastAsia="hu-HU"/>
        </w:rPr>
      </w:pPr>
    </w:p>
    <w:p w14:paraId="77C274AB" w14:textId="114414B3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Pécsi Tudományegyetem </w:t>
      </w:r>
      <w:r w:rsidRPr="00D23D02">
        <w:rPr>
          <w:rFonts w:ascii="Times New Roman" w:hAnsi="Times New Roman"/>
          <w:sz w:val="23"/>
          <w:szCs w:val="23"/>
        </w:rPr>
        <w:t>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tárgyban közbeszerzési eljárást indít.</w:t>
      </w:r>
    </w:p>
    <w:p w14:paraId="7A02B961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558EC8C8" w14:textId="3ED70F1D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</w:t>
      </w:r>
      <w:r w:rsidRPr="00D23D02">
        <w:rPr>
          <w:rFonts w:ascii="Times New Roman" w:hAnsi="Times New Roman"/>
          <w:sz w:val="23"/>
          <w:szCs w:val="23"/>
        </w:rPr>
        <w:t>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tárgyú közbeszerzési eljárás eredményeként megkötendő szerződés megvalósításához az ellenszolgáltatás összege a megfelelő pénzügyi központon elkülönítésre kerül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t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, annak rendelkezésre állására vonatkozó szükséges intézkedéseket a Pécsi Tudományegyetem 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megtette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.</w:t>
      </w:r>
    </w:p>
    <w:p w14:paraId="61B974F3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7F4BE1AD" w14:textId="0633DAB2" w:rsid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>A</w:t>
      </w:r>
      <w:r w:rsidR="001C2884">
        <w:rPr>
          <w:rFonts w:ascii="Times New Roman" w:hAnsi="Times New Roman"/>
          <w:b/>
          <w:sz w:val="23"/>
          <w:szCs w:val="23"/>
        </w:rPr>
        <w:t xml:space="preserve"> közbeszerzési</w:t>
      </w:r>
      <w:r w:rsidRPr="00D23D02">
        <w:rPr>
          <w:rFonts w:ascii="Times New Roman" w:hAnsi="Times New Roman"/>
          <w:b/>
          <w:sz w:val="23"/>
          <w:szCs w:val="23"/>
        </w:rPr>
        <w:t xml:space="preserve"> eljárás nettó becsült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</w:t>
      </w:r>
      <w:r>
        <w:rPr>
          <w:rFonts w:ascii="Times New Roman" w:hAnsi="Times New Roman"/>
          <w:bCs/>
          <w:i/>
          <w:iCs/>
          <w:sz w:val="23"/>
          <w:szCs w:val="23"/>
        </w:rPr>
        <w:t xml:space="preserve">i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05A35E69" w14:textId="6BFB8A1F" w:rsidR="001C2884" w:rsidRDefault="001C2884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C2884">
        <w:rPr>
          <w:rFonts w:ascii="Times New Roman" w:hAnsi="Times New Roman"/>
          <w:b/>
          <w:sz w:val="23"/>
          <w:szCs w:val="23"/>
          <w:highlight w:val="yellow"/>
        </w:rPr>
        <w:t>Az opciós rész becsült értéke</w:t>
      </w:r>
      <w:r w:rsidR="00CF1CCA">
        <w:rPr>
          <w:rFonts w:ascii="Times New Roman" w:hAnsi="Times New Roman"/>
          <w:b/>
          <w:sz w:val="23"/>
          <w:szCs w:val="23"/>
          <w:highlight w:val="yellow"/>
        </w:rPr>
        <w:t xml:space="preserve"> </w:t>
      </w:r>
      <w:r w:rsidR="00CF1CCA" w:rsidRPr="00CF1CCA">
        <w:rPr>
          <w:rFonts w:ascii="Times New Roman" w:hAnsi="Times New Roman"/>
          <w:bCs/>
          <w:i/>
          <w:iCs/>
          <w:sz w:val="23"/>
          <w:szCs w:val="23"/>
          <w:highlight w:val="yellow"/>
        </w:rPr>
        <w:t>(adott esetben)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 </w:t>
      </w:r>
      <w:r w:rsidRPr="001C2884">
        <w:rPr>
          <w:rFonts w:ascii="Times New Roman" w:hAnsi="Times New Roman"/>
          <w:bCs/>
          <w:i/>
          <w:iCs/>
          <w:sz w:val="23"/>
          <w:szCs w:val="23"/>
          <w:highlight w:val="yellow"/>
        </w:rPr>
        <w:t>(részajánlattételi lehetőség esetén részenként)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>: …,- Ft</w:t>
      </w:r>
    </w:p>
    <w:p w14:paraId="599CB979" w14:textId="6BA9DF2A" w:rsidR="001C2884" w:rsidRDefault="001C2884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A tartalékkeret mértéke </w:t>
      </w:r>
      <w:r w:rsidR="00CF1CCA" w:rsidRPr="00CF1CCA">
        <w:rPr>
          <w:rFonts w:ascii="Times New Roman" w:hAnsi="Times New Roman"/>
          <w:bCs/>
          <w:i/>
          <w:iCs/>
          <w:sz w:val="23"/>
          <w:szCs w:val="23"/>
          <w:highlight w:val="yellow"/>
        </w:rPr>
        <w:t>(adott esetben)</w:t>
      </w:r>
      <w:r w:rsidR="00CF1CCA"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 </w:t>
      </w:r>
      <w:r w:rsidRPr="001C2884">
        <w:rPr>
          <w:rFonts w:ascii="Times New Roman" w:hAnsi="Times New Roman"/>
          <w:bCs/>
          <w:i/>
          <w:iCs/>
          <w:sz w:val="23"/>
          <w:szCs w:val="23"/>
          <w:highlight w:val="yellow"/>
        </w:rPr>
        <w:t>(részajánlattételi lehetőség esetén részenként)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>: …,- Ft</w:t>
      </w:r>
    </w:p>
    <w:p w14:paraId="09AAA2CB" w14:textId="03A3E4F8" w:rsidR="001C2884" w:rsidRPr="00D23D02" w:rsidRDefault="001C2884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A közbeszerzési eljárás összesített nettó becsült értéke </w:t>
      </w:r>
      <w:r w:rsidRPr="00CF1CCA">
        <w:rPr>
          <w:rFonts w:ascii="Times New Roman" w:hAnsi="Times New Roman"/>
          <w:bCs/>
          <w:i/>
          <w:iCs/>
          <w:sz w:val="23"/>
          <w:szCs w:val="23"/>
          <w:highlight w:val="yellow"/>
        </w:rPr>
        <w:t>(</w:t>
      </w:r>
      <w:r w:rsidR="00CF1CCA" w:rsidRPr="00CF1CCA">
        <w:rPr>
          <w:rFonts w:ascii="Times New Roman" w:hAnsi="Times New Roman"/>
          <w:bCs/>
          <w:i/>
          <w:iCs/>
          <w:sz w:val="23"/>
          <w:szCs w:val="23"/>
          <w:highlight w:val="yellow"/>
        </w:rPr>
        <w:t xml:space="preserve">adott esetben </w:t>
      </w:r>
      <w:r w:rsidRPr="00CF1CCA">
        <w:rPr>
          <w:rFonts w:ascii="Times New Roman" w:hAnsi="Times New Roman"/>
          <w:bCs/>
          <w:i/>
          <w:iCs/>
          <w:sz w:val="23"/>
          <w:szCs w:val="23"/>
          <w:highlight w:val="yellow"/>
        </w:rPr>
        <w:t>opciós részekkel és</w:t>
      </w:r>
      <w:r w:rsidR="00CF1CCA" w:rsidRPr="00CF1CCA">
        <w:rPr>
          <w:rFonts w:ascii="Times New Roman" w:hAnsi="Times New Roman"/>
          <w:bCs/>
          <w:i/>
          <w:iCs/>
          <w:sz w:val="23"/>
          <w:szCs w:val="23"/>
          <w:highlight w:val="yellow"/>
        </w:rPr>
        <w:t>/vagy</w:t>
      </w:r>
      <w:r w:rsidRPr="00CF1CCA">
        <w:rPr>
          <w:rFonts w:ascii="Times New Roman" w:hAnsi="Times New Roman"/>
          <w:bCs/>
          <w:i/>
          <w:iCs/>
          <w:sz w:val="23"/>
          <w:szCs w:val="23"/>
          <w:highlight w:val="yellow"/>
        </w:rPr>
        <w:t xml:space="preserve"> tartalékkerettel együtt)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 </w:t>
      </w:r>
      <w:r w:rsidRPr="001C2884">
        <w:rPr>
          <w:rFonts w:ascii="Times New Roman" w:hAnsi="Times New Roman"/>
          <w:bCs/>
          <w:i/>
          <w:iCs/>
          <w:sz w:val="23"/>
          <w:szCs w:val="23"/>
          <w:highlight w:val="yellow"/>
        </w:rPr>
        <w:t>(részajánlattételi lehetőség esetén részenként)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>: …,- Ft</w:t>
      </w:r>
    </w:p>
    <w:p w14:paraId="1D1DA914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1FD0093F" w14:textId="59E3B15A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hu-HU"/>
        </w:rPr>
      </w:pPr>
      <w:r w:rsidRPr="00D23D02">
        <w:rPr>
          <w:rFonts w:ascii="Times New Roman" w:hAnsi="Times New Roman"/>
          <w:b/>
          <w:sz w:val="23"/>
          <w:szCs w:val="23"/>
        </w:rPr>
        <w:t>A fedezet nettó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(részajánlattételi 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0AFF7701" w14:textId="4FBC957D" w:rsidR="00D23D02" w:rsidRPr="00D23D02" w:rsidRDefault="00D23D02" w:rsidP="00D23D0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>A fedezet bruttó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(részajánlattételi 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05850EEC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399E233" w14:textId="77777777" w:rsid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C9A37FE" w14:textId="6F250948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A fedezet az alábbi pénzügyi központon/központokon kerül elkülönítésre: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p w14:paraId="2362F752" w14:textId="1CA789CB" w:rsidR="00D23D02" w:rsidRDefault="00FE1D0B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Költséghely vagy PST-elem száma:</w:t>
      </w:r>
      <w:r w:rsidR="009E261F">
        <w:rPr>
          <w:rFonts w:ascii="Times New Roman" w:hAnsi="Times New Roman"/>
          <w:sz w:val="23"/>
          <w:szCs w:val="23"/>
        </w:rPr>
        <w:t xml:space="preserve"> </w:t>
      </w:r>
      <w:r w:rsidR="009E261F"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p w14:paraId="7D5875AD" w14:textId="49B83178" w:rsidR="00FE1D0B" w:rsidRDefault="001E3BA3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SAP bizonylat (megrendelés vagy FMX) száma:</w:t>
      </w:r>
      <w:r w:rsidR="009E261F">
        <w:rPr>
          <w:rFonts w:ascii="Times New Roman" w:hAnsi="Times New Roman"/>
          <w:sz w:val="23"/>
          <w:szCs w:val="23"/>
        </w:rPr>
        <w:t xml:space="preserve"> </w:t>
      </w:r>
      <w:r w:rsidR="009E261F"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p w14:paraId="5111EF74" w14:textId="77777777" w:rsidR="00FE1D0B" w:rsidRPr="00D23D02" w:rsidRDefault="00FE1D0B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B2671B9" w14:textId="77777777" w:rsid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6B6DBC8" w14:textId="17207623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Pécs, 202</w:t>
      </w:r>
      <w:r w:rsidR="00CF1CCA">
        <w:rPr>
          <w:rFonts w:ascii="Times New Roman" w:hAnsi="Times New Roman"/>
          <w:sz w:val="23"/>
          <w:szCs w:val="23"/>
        </w:rPr>
        <w:t>4</w:t>
      </w:r>
      <w:r w:rsidRPr="00D23D02">
        <w:rPr>
          <w:rFonts w:ascii="Times New Roman" w:hAnsi="Times New Roman"/>
          <w:sz w:val="23"/>
          <w:szCs w:val="23"/>
        </w:rPr>
        <w:t xml:space="preserve">. 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  <w:t xml:space="preserve"> </w:t>
      </w:r>
    </w:p>
    <w:p w14:paraId="1E717E71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30C750B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FF2DF1F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3665D9C" w14:textId="77777777" w:rsidR="00D23D02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  <w:t>………..……………………………….</w:t>
      </w:r>
      <w:r w:rsidRPr="00D23D02">
        <w:rPr>
          <w:rFonts w:ascii="Times New Roman" w:hAnsi="Times New Roman"/>
          <w:sz w:val="23"/>
          <w:szCs w:val="23"/>
        </w:rPr>
        <w:tab/>
        <w:t>………..……………………………….</w:t>
      </w:r>
    </w:p>
    <w:p w14:paraId="3922271A" w14:textId="77777777" w:rsidR="00D23D02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  <w:t>Keretgazda:</w:t>
      </w:r>
      <w:r w:rsidRPr="00D23D02">
        <w:rPr>
          <w:rFonts w:ascii="Times New Roman" w:hAnsi="Times New Roman"/>
          <w:sz w:val="23"/>
          <w:szCs w:val="23"/>
        </w:rPr>
        <w:tab/>
        <w:t>Ellenjegyző:</w:t>
      </w:r>
    </w:p>
    <w:p w14:paraId="6E42ECFB" w14:textId="2638BE8E" w:rsidR="00D23D02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ab/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p w14:paraId="188A3F8A" w14:textId="77777777" w:rsidR="00D23D02" w:rsidRPr="00D23D02" w:rsidRDefault="00D23D02" w:rsidP="00D23D02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1FF92E39" w14:textId="77777777" w:rsidR="00D23D02" w:rsidRPr="00D23D02" w:rsidRDefault="00D23D02" w:rsidP="00D23D02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356F0D23" w14:textId="2DBE2EFB" w:rsidR="00D23D02" w:rsidRPr="00D23D02" w:rsidRDefault="00D23D02" w:rsidP="00D23D02">
      <w:pPr>
        <w:shd w:val="clear" w:color="auto" w:fill="AEAAAA" w:themeFill="background2" w:themeFillShade="BF"/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VAGY</w:t>
      </w:r>
    </w:p>
    <w:p w14:paraId="1D639BB8" w14:textId="77777777" w:rsid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0057B5AF" w14:textId="741D26BA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3D02">
        <w:rPr>
          <w:rFonts w:ascii="Times New Roman" w:hAnsi="Times New Roman"/>
          <w:b/>
          <w:bCs/>
          <w:sz w:val="26"/>
          <w:szCs w:val="26"/>
        </w:rPr>
        <w:t>Feltételes fedezetigazolás</w:t>
      </w:r>
    </w:p>
    <w:p w14:paraId="3FE1B65E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9E1812C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A(</w:t>
      </w:r>
      <w:r w:rsidRPr="00D23D02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)</w:t>
      </w:r>
      <w:r w:rsidRPr="00D23D02">
        <w:rPr>
          <w:rFonts w:ascii="Times New Roman" w:hAnsi="Times New Roman"/>
          <w:sz w:val="23"/>
          <w:szCs w:val="23"/>
        </w:rPr>
        <w:t xml:space="preserve"> 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</w:p>
    <w:p w14:paraId="6B253E7D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66857787" w14:textId="0EDB2285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tárgyú közbeszerzési eljárásban</w:t>
      </w:r>
    </w:p>
    <w:p w14:paraId="29476F47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484CC96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3"/>
          <w:szCs w:val="23"/>
          <w:lang w:val="en-US" w:eastAsia="hu-HU"/>
        </w:rPr>
      </w:pPr>
    </w:p>
    <w:p w14:paraId="65A96F81" w14:textId="741DE8BD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Pécsi Tudományegyetem </w:t>
      </w:r>
      <w:r w:rsidRPr="00D23D02">
        <w:rPr>
          <w:rFonts w:ascii="Times New Roman" w:hAnsi="Times New Roman"/>
          <w:sz w:val="23"/>
          <w:szCs w:val="23"/>
        </w:rPr>
        <w:t>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tárgyban közbeszerzési eljárást indít.</w:t>
      </w:r>
    </w:p>
    <w:p w14:paraId="30279FFA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7B30F3D0" w14:textId="078E641C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</w:t>
      </w:r>
      <w:r w:rsidRPr="00D23D02">
        <w:rPr>
          <w:rFonts w:ascii="Times New Roman" w:hAnsi="Times New Roman"/>
          <w:sz w:val="23"/>
          <w:szCs w:val="23"/>
        </w:rPr>
        <w:t>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tárgyú közbeszerzési eljárás eredményeként megkötendő szerződés megvalósításához az ellenszolgáltatás összege jelenleg nem áll rendelkezésre.</w:t>
      </w:r>
    </w:p>
    <w:p w14:paraId="20066308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3011F61C" w14:textId="7CA32CFC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Ajánlatkérő az ellenszolgáltatás biztosításához támogatásra irányuló igényt (pályázatot, projektjavaslatot, támogatási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szerződés-módosítást vagy változásbejelentést) nyújtott be vagy fog benyújtani.</w:t>
      </w:r>
    </w:p>
    <w:p w14:paraId="3C1B5F99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51FD2E8C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>Az eljárás nettó becsült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</w:t>
      </w:r>
      <w:r>
        <w:rPr>
          <w:rFonts w:ascii="Times New Roman" w:hAnsi="Times New Roman"/>
          <w:bCs/>
          <w:i/>
          <w:iCs/>
          <w:sz w:val="23"/>
          <w:szCs w:val="23"/>
        </w:rPr>
        <w:t xml:space="preserve">i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14:paraId="2792197A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27D435F0" w14:textId="564201A5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 xml:space="preserve">A támogatási igényben </w:t>
      </w:r>
      <w:r>
        <w:rPr>
          <w:rFonts w:ascii="Times New Roman" w:hAnsi="Times New Roman"/>
          <w:b/>
          <w:sz w:val="23"/>
          <w:szCs w:val="23"/>
        </w:rPr>
        <w:t>feltüntetett</w:t>
      </w:r>
      <w:r w:rsidRPr="00D23D02">
        <w:rPr>
          <w:rFonts w:ascii="Times New Roman" w:hAnsi="Times New Roman"/>
          <w:b/>
          <w:sz w:val="23"/>
          <w:szCs w:val="23"/>
        </w:rPr>
        <w:t xml:space="preserve"> fedezet nettó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(részajánlattételi 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 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1325FB4A" w14:textId="5D1D69D8" w:rsidR="00D23D02" w:rsidRPr="00D23D02" w:rsidRDefault="00D23D02" w:rsidP="00D23D0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>A támogatási igényben jelzett fedezet bruttó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(részajánlattételi 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3325FF77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53C6558E" w14:textId="36DB2280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fentiek alapján a közbeszerzési </w:t>
      </w:r>
      <w:r w:rsidRPr="00D23D02">
        <w:rPr>
          <w:rFonts w:ascii="Times New Roman" w:hAnsi="Times New Roman"/>
          <w:sz w:val="23"/>
          <w:szCs w:val="23"/>
        </w:rPr>
        <w:t xml:space="preserve">eljárás a Kbt. 53. § </w:t>
      </w:r>
      <w:r>
        <w:rPr>
          <w:rFonts w:ascii="Times New Roman" w:hAnsi="Times New Roman"/>
          <w:sz w:val="23"/>
          <w:szCs w:val="23"/>
        </w:rPr>
        <w:t>(5)-</w:t>
      </w:r>
      <w:r w:rsidRPr="00D23D02">
        <w:rPr>
          <w:rFonts w:ascii="Times New Roman" w:hAnsi="Times New Roman"/>
          <w:sz w:val="23"/>
          <w:szCs w:val="23"/>
        </w:rPr>
        <w:t>(6) bekezdés</w:t>
      </w:r>
      <w:r>
        <w:rPr>
          <w:rFonts w:ascii="Times New Roman" w:hAnsi="Times New Roman"/>
          <w:sz w:val="23"/>
          <w:szCs w:val="23"/>
        </w:rPr>
        <w:t>e alapján feltételesen kerül megindításra</w:t>
      </w:r>
      <w:r w:rsidRPr="00D23D02">
        <w:rPr>
          <w:rFonts w:ascii="Times New Roman" w:hAnsi="Times New Roman"/>
          <w:sz w:val="23"/>
          <w:szCs w:val="23"/>
        </w:rPr>
        <w:t>.</w:t>
      </w:r>
    </w:p>
    <w:p w14:paraId="7ACCF832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14:paraId="245A82F6" w14:textId="0E70D96B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D23D02">
        <w:rPr>
          <w:rFonts w:ascii="Times New Roman" w:hAnsi="Times New Roman"/>
          <w:bCs/>
          <w:sz w:val="23"/>
          <w:szCs w:val="23"/>
        </w:rPr>
        <w:t>Nyilatkozunk, hogy a szükséges fedezet rendelkezésre állása esetén azt a közbeszerzési eljárás eredményeként létrejövő, visszterhes szerződés kiegyenlítésére fordítjuk.</w:t>
      </w:r>
    </w:p>
    <w:p w14:paraId="52B076EB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6CEFEDE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3AFAF6C" w14:textId="460B435C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Pécs, 202</w:t>
      </w:r>
      <w:r w:rsidR="00CF1CCA">
        <w:rPr>
          <w:rFonts w:ascii="Times New Roman" w:hAnsi="Times New Roman"/>
          <w:sz w:val="23"/>
          <w:szCs w:val="23"/>
        </w:rPr>
        <w:t>4</w:t>
      </w:r>
      <w:r w:rsidRPr="00D23D02">
        <w:rPr>
          <w:rFonts w:ascii="Times New Roman" w:hAnsi="Times New Roman"/>
          <w:sz w:val="23"/>
          <w:szCs w:val="23"/>
        </w:rPr>
        <w:t xml:space="preserve">. 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p w14:paraId="15E99209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C9427E8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ACBB172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36324CE" w14:textId="77777777" w:rsidR="00D23D02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  <w:t>………..……………………………….</w:t>
      </w:r>
      <w:r w:rsidRPr="00D23D02">
        <w:rPr>
          <w:rFonts w:ascii="Times New Roman" w:hAnsi="Times New Roman"/>
          <w:sz w:val="23"/>
          <w:szCs w:val="23"/>
        </w:rPr>
        <w:tab/>
        <w:t>………..……………………………….</w:t>
      </w:r>
    </w:p>
    <w:p w14:paraId="78EC1259" w14:textId="77777777" w:rsid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  <w:t>Keretgazda:</w:t>
      </w:r>
      <w:r w:rsidRPr="00D23D02">
        <w:rPr>
          <w:rFonts w:ascii="Times New Roman" w:hAnsi="Times New Roman"/>
          <w:sz w:val="23"/>
          <w:szCs w:val="23"/>
        </w:rPr>
        <w:tab/>
        <w:t>Ellenjegyző:</w:t>
      </w:r>
    </w:p>
    <w:p w14:paraId="7F97073E" w14:textId="54CC32E6" w:rsidR="00EB651E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ab/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sectPr w:rsidR="00EB651E" w:rsidRPr="00D2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02"/>
    <w:rsid w:val="001C2884"/>
    <w:rsid w:val="001E3BA3"/>
    <w:rsid w:val="00342D8E"/>
    <w:rsid w:val="00650B6C"/>
    <w:rsid w:val="009C5ABF"/>
    <w:rsid w:val="009E261F"/>
    <w:rsid w:val="00CF1CCA"/>
    <w:rsid w:val="00D23D02"/>
    <w:rsid w:val="00EB651E"/>
    <w:rsid w:val="00F871C7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95B"/>
  <w15:chartTrackingRefBased/>
  <w15:docId w15:val="{D37245B7-A860-43C4-8B7D-9B5CA1BC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3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C5A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5A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5AB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5A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5ABF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50B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Szabó-Gothard Máté</dc:creator>
  <cp:keywords/>
  <dc:description/>
  <cp:lastModifiedBy>Dr. Szabó-Gothard Máté</cp:lastModifiedBy>
  <cp:revision>3</cp:revision>
  <dcterms:created xsi:type="dcterms:W3CDTF">2024-05-24T08:32:00Z</dcterms:created>
  <dcterms:modified xsi:type="dcterms:W3CDTF">2024-05-24T08:52:00Z</dcterms:modified>
</cp:coreProperties>
</file>